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0A8" w:rsidRPr="005C50F3" w:rsidRDefault="002310A8" w:rsidP="002310A8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5C50F3">
        <w:rPr>
          <w:rFonts w:ascii="Times New Roman" w:eastAsia="Times New Roman" w:hAnsi="Times New Roman"/>
          <w:b/>
          <w:lang w:eastAsia="ru-RU"/>
        </w:rPr>
        <w:t>Пояснительная записка</w:t>
      </w:r>
    </w:p>
    <w:p w:rsidR="002310A8" w:rsidRPr="005C50F3" w:rsidRDefault="002310A8" w:rsidP="002310A8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2310A8" w:rsidRPr="005C50F3" w:rsidRDefault="002310A8" w:rsidP="002310A8">
      <w:pPr>
        <w:spacing w:line="240" w:lineRule="auto"/>
        <w:jc w:val="center"/>
        <w:rPr>
          <w:rFonts w:ascii="Times New Roman" w:hAnsi="Times New Roman"/>
          <w:b/>
          <w:bCs/>
        </w:rPr>
      </w:pPr>
      <w:r w:rsidRPr="005C50F3">
        <w:rPr>
          <w:rFonts w:ascii="Times New Roman" w:hAnsi="Times New Roman"/>
          <w:b/>
          <w:bCs/>
          <w:i/>
          <w:iCs/>
        </w:rPr>
        <w:t>Нормативная база преподавания предмета</w:t>
      </w:r>
    </w:p>
    <w:p w:rsidR="00F845F3" w:rsidRPr="009031B6" w:rsidRDefault="00F845F3" w:rsidP="00F845F3">
      <w:pPr>
        <w:spacing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>Рабочая программа по русскому языку разработана на основе следующих нормативно-правовых документов:</w:t>
      </w:r>
    </w:p>
    <w:p w:rsidR="00F845F3" w:rsidRDefault="00F845F3" w:rsidP="00F845F3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Закона Российской Федерации от 29.12.12 № 273-ФЗ «Об образовании в Российской Федерации»</w:t>
      </w:r>
    </w:p>
    <w:p w:rsidR="00F845F3" w:rsidRPr="009031B6" w:rsidRDefault="00F845F3" w:rsidP="00F845F3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Закона Республики Татарстан от 22.07.2013г. № 68-ЗРТ «Об Образовании»</w:t>
      </w:r>
    </w:p>
    <w:p w:rsidR="00F845F3" w:rsidRDefault="00F845F3" w:rsidP="00F845F3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9031B6">
        <w:rPr>
          <w:rFonts w:ascii="Times New Roman" w:hAnsi="Times New Roman"/>
          <w:sz w:val="20"/>
          <w:szCs w:val="20"/>
        </w:rPr>
        <w:t>Федерального компонента государственного стандарта (основного  общего образования, среднего (полного) общего образования) по истории, утвержденного приказом Минобразования России от 5.03.2004г № 1089.</w:t>
      </w:r>
    </w:p>
    <w:p w:rsidR="00F845F3" w:rsidRPr="009031B6" w:rsidRDefault="00F845F3" w:rsidP="00F845F3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Примерной </w:t>
      </w:r>
      <w:r w:rsidRPr="009031B6">
        <w:rPr>
          <w:rFonts w:ascii="Times New Roman" w:hAnsi="Times New Roman"/>
          <w:sz w:val="20"/>
          <w:szCs w:val="20"/>
        </w:rPr>
        <w:t>программы основного  общег</w:t>
      </w:r>
      <w:r>
        <w:rPr>
          <w:rFonts w:ascii="Times New Roman" w:hAnsi="Times New Roman"/>
          <w:sz w:val="20"/>
          <w:szCs w:val="20"/>
        </w:rPr>
        <w:t>о образования по литературе (Письмо МО и Н РФ от 7 июля 2005 №03-1263 «О примерных программах по учебным предметам федерального базисного учебного плана»).</w:t>
      </w:r>
    </w:p>
    <w:p w:rsidR="00F845F3" w:rsidRDefault="00F845F3" w:rsidP="00F845F3">
      <w:pPr>
        <w:spacing w:after="0" w:line="240" w:lineRule="auto"/>
        <w:ind w:left="6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Pr="009031B6">
        <w:rPr>
          <w:rFonts w:ascii="Times New Roman" w:hAnsi="Times New Roman"/>
          <w:sz w:val="20"/>
          <w:szCs w:val="20"/>
        </w:rPr>
        <w:t>. Федерального перечня учебников, рекомендованных Министерством образования Российской Федерации к использованию в                             образовательном процессе в общеобразовательных учреждениях на 2016-2017 учебный год;</w:t>
      </w:r>
    </w:p>
    <w:p w:rsidR="00F845F3" w:rsidRPr="00BE475D" w:rsidRDefault="00F845F3" w:rsidP="00F845F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6. </w:t>
      </w:r>
      <w:r w:rsidRPr="009031B6">
        <w:rPr>
          <w:rFonts w:ascii="Times New Roman" w:hAnsi="Times New Roman"/>
          <w:sz w:val="20"/>
          <w:szCs w:val="20"/>
        </w:rPr>
        <w:t>Учебного плана МАОУ «СОШ № 7» на 2016 – 2017  учебный год.</w:t>
      </w:r>
    </w:p>
    <w:p w:rsidR="00F845F3" w:rsidRPr="009031B6" w:rsidRDefault="00F845F3" w:rsidP="00F845F3">
      <w:pPr>
        <w:spacing w:after="0" w:line="240" w:lineRule="auto"/>
        <w:ind w:left="6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</w:t>
      </w:r>
      <w:r w:rsidRPr="009031B6">
        <w:rPr>
          <w:rFonts w:ascii="Times New Roman" w:hAnsi="Times New Roman"/>
          <w:sz w:val="20"/>
          <w:szCs w:val="20"/>
        </w:rPr>
        <w:t>.  Санитарно-эпидемиологических требований к условиям и организации обучения в общеобразовательных учреждениях (утверждены постановлением Главного государственного санитарного врача РФ от 29.12.2010г. №189).</w:t>
      </w:r>
    </w:p>
    <w:p w:rsidR="00F845F3" w:rsidRPr="000777BD" w:rsidRDefault="00F845F3" w:rsidP="00F845F3">
      <w:pPr>
        <w:spacing w:after="0" w:line="240" w:lineRule="auto"/>
        <w:jc w:val="both"/>
        <w:rPr>
          <w:rFonts w:ascii="Times New Roman" w:hAnsi="Times New Roman"/>
        </w:rPr>
      </w:pP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Pr="005C50F3" w:rsidRDefault="002310A8" w:rsidP="002310A8">
      <w:pPr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 xml:space="preserve">     </w:t>
      </w:r>
      <w:proofErr w:type="gramStart"/>
      <w:r w:rsidRPr="005C50F3">
        <w:rPr>
          <w:rFonts w:ascii="Times New Roman" w:eastAsia="Times New Roman" w:hAnsi="Times New Roman"/>
          <w:lang w:eastAsia="ru-RU"/>
        </w:rPr>
        <w:t xml:space="preserve">Рабочая программа составлена на основе Федерального компонента государственного стандарта общего образования (2004) и Программы по литературе для 5-11 классов общеобразовательной школы (авторы Г.С. </w:t>
      </w:r>
      <w:proofErr w:type="spellStart"/>
      <w:r w:rsidRPr="005C50F3">
        <w:rPr>
          <w:rFonts w:ascii="Times New Roman" w:eastAsia="Times New Roman" w:hAnsi="Times New Roman"/>
          <w:lang w:eastAsia="ru-RU"/>
        </w:rPr>
        <w:t>Меркин</w:t>
      </w:r>
      <w:proofErr w:type="spellEnd"/>
      <w:r w:rsidRPr="005C50F3">
        <w:rPr>
          <w:rFonts w:ascii="Times New Roman" w:eastAsia="Times New Roman" w:hAnsi="Times New Roman"/>
          <w:lang w:eastAsia="ru-RU"/>
        </w:rPr>
        <w:t xml:space="preserve">, С.А.Зинин, </w:t>
      </w:r>
      <w:proofErr w:type="spellStart"/>
      <w:r w:rsidRPr="005C50F3">
        <w:rPr>
          <w:rFonts w:ascii="Times New Roman" w:eastAsia="Times New Roman" w:hAnsi="Times New Roman"/>
          <w:lang w:eastAsia="ru-RU"/>
        </w:rPr>
        <w:t>В.А.Чалмаев</w:t>
      </w:r>
      <w:proofErr w:type="spellEnd"/>
      <w:r w:rsidRPr="005C50F3">
        <w:rPr>
          <w:rFonts w:ascii="Times New Roman" w:eastAsia="Times New Roman" w:hAnsi="Times New Roman"/>
          <w:lang w:eastAsia="ru-RU"/>
        </w:rPr>
        <w:t>.</w:t>
      </w:r>
      <w:proofErr w:type="gramEnd"/>
      <w:r w:rsidRPr="005C50F3">
        <w:rPr>
          <w:rFonts w:ascii="Times New Roman" w:eastAsia="Times New Roman" w:hAnsi="Times New Roman"/>
          <w:lang w:eastAsia="ru-RU"/>
        </w:rPr>
        <w:t xml:space="preserve">  – </w:t>
      </w:r>
      <w:proofErr w:type="gramStart"/>
      <w:r w:rsidRPr="005C50F3">
        <w:rPr>
          <w:rFonts w:ascii="Times New Roman" w:eastAsia="Times New Roman" w:hAnsi="Times New Roman"/>
          <w:lang w:eastAsia="ru-RU"/>
        </w:rPr>
        <w:t>М.: ООО «ТИД «Русское слово – РС», 2010. – 200с.)</w:t>
      </w:r>
      <w:proofErr w:type="gramEnd"/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 xml:space="preserve">     Программа рассчитана на 105 часов, 3 часа в неделю. 12 часов – на развитие речи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5C50F3">
        <w:rPr>
          <w:rFonts w:ascii="Times New Roman" w:eastAsia="Times New Roman" w:hAnsi="Times New Roman"/>
          <w:b/>
          <w:lang w:eastAsia="ru-RU"/>
        </w:rPr>
        <w:t>Курс литературы 10 класса</w:t>
      </w:r>
      <w:r w:rsidRPr="005C50F3">
        <w:rPr>
          <w:rFonts w:ascii="Times New Roman" w:eastAsia="Times New Roman" w:hAnsi="Times New Roman"/>
          <w:lang w:eastAsia="ru-RU"/>
        </w:rPr>
        <w:t xml:space="preserve"> направлен на достижение следующих </w:t>
      </w:r>
      <w:r w:rsidRPr="005C50F3">
        <w:rPr>
          <w:rFonts w:ascii="Times New Roman" w:eastAsia="Times New Roman" w:hAnsi="Times New Roman"/>
          <w:b/>
          <w:lang w:eastAsia="ru-RU"/>
        </w:rPr>
        <w:t>целей и задач:</w:t>
      </w:r>
    </w:p>
    <w:p w:rsidR="002310A8" w:rsidRPr="005C50F3" w:rsidRDefault="002310A8" w:rsidP="002310A8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b/>
          <w:lang w:eastAsia="ru-RU"/>
        </w:rPr>
        <w:t xml:space="preserve">     </w:t>
      </w:r>
      <w:r w:rsidRPr="005C50F3">
        <w:rPr>
          <w:rFonts w:ascii="Times New Roman" w:eastAsia="Times New Roman" w:hAnsi="Times New Roman"/>
          <w:lang w:eastAsia="ru-RU"/>
        </w:rPr>
        <w:t>Задача курса – познакомить учащихся с образцами русской и мировой художественной литературы, с духовными исканиями выдающихся писателей, воспитать у школьников интерес к русской литературе и культуре вообще, вызвать потребность в чтении художественных произведений на русском языке, научить их понимать слово писателя, формировать эстетические вкусы, взгляды, потребности и высокую человеческую культуру. Эти задачи определяют, в свою очередь, цель преподавания русской литературы в татарской школе – становление духовного мира ученика, создание условий для формирования личности с высокими ценностными установками, интересами и потребностями, гражданской идейно-нравственной позицией.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lastRenderedPageBreak/>
        <w:t xml:space="preserve">     Достижение этой цели возможно только при умелой организации глубокого и вдумчивого чтения. Только на основе чтения и нравственно-эстетической направленности изучения художественных произведений развиваются эстетические чувства, обогащается духовный мир ученика, укрепляется потребность в постоянном общении с книгой. Такая потребность является одной из важнейших в системе духовных ценностей школьника.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 xml:space="preserve">     При чтении и изучении литературного произведения важно учитывать авторский замысел и авторскую позицию, особенности конфликта, характеров действующих лиц, художественное своеобразие произведения. Такой подход позволит организовать нравственно-эстетическую направленность анализа и выявить не только конкретно-историческое содержание произведения, но и его непреходящее, общечеловеческое содержание и значение.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 xml:space="preserve">     Общими показателями достижения цели литературного образования являются: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- начитанность учащихся в области художественной литературы; разносторонность, систематичность, направленность чтения;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- складывающиеся читательские интересы;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- глубина освоения идейно-нравственного содержания произведений (личностный характер восприятия, обоснованность и самостоятельность оценок);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- уровень овладения знаниями о литературе (умение применить их при анализе и оценке  художественных произведений);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color w:val="333333"/>
          <w:u w:val="single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- качество речевых навыков и умений, формируемых в процессе преподавания русской литературы.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333333"/>
          <w:lang w:eastAsia="ru-RU"/>
        </w:rPr>
      </w:pPr>
      <w:r w:rsidRPr="005C50F3">
        <w:rPr>
          <w:rFonts w:ascii="Times New Roman" w:eastAsia="Times New Roman" w:hAnsi="Times New Roman"/>
          <w:color w:val="333333"/>
          <w:lang w:eastAsia="ru-RU"/>
        </w:rPr>
        <w:t xml:space="preserve">     Согласно Государственному образовательному стандарту изучение</w:t>
      </w:r>
      <w:r w:rsidRPr="005C50F3">
        <w:rPr>
          <w:rFonts w:ascii="Times New Roman" w:eastAsia="Times New Roman" w:hAnsi="Times New Roman"/>
          <w:bCs/>
          <w:iCs/>
          <w:color w:val="333333"/>
          <w:lang w:eastAsia="ru-RU"/>
        </w:rPr>
        <w:t xml:space="preserve"> литературы в основной школе направлено на достижение следующих целей:</w:t>
      </w:r>
    </w:p>
    <w:p w:rsidR="002310A8" w:rsidRPr="005C50F3" w:rsidRDefault="002310A8" w:rsidP="002310A8">
      <w:pPr>
        <w:numPr>
          <w:ilvl w:val="0"/>
          <w:numId w:val="4"/>
        </w:numPr>
        <w:spacing w:before="60" w:after="0" w:line="240" w:lineRule="auto"/>
        <w:jc w:val="both"/>
        <w:rPr>
          <w:rFonts w:ascii="Times New Roman" w:eastAsia="Times New Roman" w:hAnsi="Times New Roman"/>
          <w:color w:val="333333"/>
          <w:lang w:eastAsia="ru-RU"/>
        </w:rPr>
      </w:pPr>
      <w:r w:rsidRPr="005C50F3">
        <w:rPr>
          <w:rFonts w:ascii="Times New Roman" w:eastAsia="Times New Roman" w:hAnsi="Times New Roman"/>
          <w:bCs/>
          <w:color w:val="333333"/>
          <w:lang w:eastAsia="ru-RU"/>
        </w:rPr>
        <w:t>воспитание</w:t>
      </w:r>
      <w:r w:rsidRPr="005C50F3">
        <w:rPr>
          <w:rFonts w:ascii="Times New Roman" w:eastAsia="Times New Roman" w:hAnsi="Times New Roman"/>
          <w:color w:val="333333"/>
          <w:lang w:eastAsia="ru-RU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2310A8" w:rsidRPr="005C50F3" w:rsidRDefault="002310A8" w:rsidP="002310A8">
      <w:pPr>
        <w:numPr>
          <w:ilvl w:val="0"/>
          <w:numId w:val="4"/>
        </w:numPr>
        <w:spacing w:before="60" w:after="0" w:line="240" w:lineRule="auto"/>
        <w:jc w:val="both"/>
        <w:rPr>
          <w:rFonts w:ascii="Times New Roman" w:eastAsia="Times New Roman" w:hAnsi="Times New Roman"/>
          <w:color w:val="333333"/>
          <w:lang w:eastAsia="ru-RU"/>
        </w:rPr>
      </w:pPr>
      <w:r w:rsidRPr="005C50F3">
        <w:rPr>
          <w:rFonts w:ascii="Times New Roman" w:eastAsia="Times New Roman" w:hAnsi="Times New Roman"/>
          <w:bCs/>
          <w:color w:val="333333"/>
          <w:lang w:eastAsia="ru-RU"/>
        </w:rPr>
        <w:t>развитие</w:t>
      </w:r>
      <w:r w:rsidRPr="005C50F3">
        <w:rPr>
          <w:rFonts w:ascii="Times New Roman" w:eastAsia="Times New Roman" w:hAnsi="Times New Roman"/>
          <w:b/>
          <w:bCs/>
          <w:color w:val="333333"/>
          <w:lang w:eastAsia="ru-RU"/>
        </w:rPr>
        <w:t xml:space="preserve"> </w:t>
      </w:r>
      <w:r w:rsidRPr="005C50F3">
        <w:rPr>
          <w:rFonts w:ascii="Times New Roman" w:eastAsia="Times New Roman" w:hAnsi="Times New Roman"/>
          <w:color w:val="333333"/>
          <w:lang w:eastAsia="ru-RU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2310A8" w:rsidRPr="005C50F3" w:rsidRDefault="002310A8" w:rsidP="002310A8">
      <w:pPr>
        <w:numPr>
          <w:ilvl w:val="0"/>
          <w:numId w:val="4"/>
        </w:numPr>
        <w:spacing w:before="60" w:after="0" w:line="240" w:lineRule="auto"/>
        <w:jc w:val="both"/>
        <w:rPr>
          <w:rFonts w:ascii="Times New Roman" w:eastAsia="Times New Roman" w:hAnsi="Times New Roman"/>
          <w:color w:val="333333"/>
          <w:lang w:eastAsia="ru-RU"/>
        </w:rPr>
      </w:pPr>
      <w:r w:rsidRPr="005C50F3">
        <w:rPr>
          <w:rFonts w:ascii="Times New Roman" w:eastAsia="Times New Roman" w:hAnsi="Times New Roman"/>
          <w:bCs/>
          <w:color w:val="333333"/>
          <w:lang w:eastAsia="ru-RU"/>
        </w:rPr>
        <w:t>освоение знаний</w:t>
      </w:r>
      <w:r w:rsidRPr="005C50F3">
        <w:rPr>
          <w:rFonts w:ascii="Times New Roman" w:eastAsia="Times New Roman" w:hAnsi="Times New Roman"/>
          <w:color w:val="333333"/>
          <w:lang w:eastAsia="ru-RU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2310A8" w:rsidRPr="005C50F3" w:rsidRDefault="002310A8" w:rsidP="002310A8">
      <w:pPr>
        <w:numPr>
          <w:ilvl w:val="0"/>
          <w:numId w:val="4"/>
        </w:numPr>
        <w:spacing w:before="60" w:after="0" w:line="240" w:lineRule="auto"/>
        <w:jc w:val="both"/>
        <w:rPr>
          <w:rFonts w:ascii="Times New Roman" w:eastAsia="Times New Roman" w:hAnsi="Times New Roman"/>
          <w:color w:val="333333"/>
          <w:lang w:eastAsia="ru-RU"/>
        </w:rPr>
      </w:pPr>
      <w:r w:rsidRPr="005C50F3">
        <w:rPr>
          <w:rFonts w:ascii="Times New Roman" w:eastAsia="Times New Roman" w:hAnsi="Times New Roman"/>
          <w:bCs/>
          <w:color w:val="333333"/>
          <w:lang w:eastAsia="ru-RU"/>
        </w:rPr>
        <w:t>овладение умениями</w:t>
      </w:r>
      <w:r w:rsidRPr="005C50F3">
        <w:rPr>
          <w:rFonts w:ascii="Times New Roman" w:eastAsia="Times New Roman" w:hAnsi="Times New Roman"/>
          <w:color w:val="333333"/>
          <w:lang w:eastAsia="ru-RU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Pr="005C50F3" w:rsidRDefault="002310A8" w:rsidP="002310A8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5C50F3">
        <w:rPr>
          <w:rFonts w:ascii="Times New Roman" w:eastAsia="Times New Roman" w:hAnsi="Times New Roman"/>
          <w:b/>
          <w:lang w:eastAsia="ru-RU"/>
        </w:rPr>
        <w:t xml:space="preserve">Курс литературы </w:t>
      </w:r>
      <w:r w:rsidRPr="005C50F3">
        <w:rPr>
          <w:rFonts w:ascii="Times New Roman" w:eastAsia="Times New Roman" w:hAnsi="Times New Roman"/>
          <w:b/>
          <w:lang w:val="tt-RU" w:eastAsia="ru-RU"/>
        </w:rPr>
        <w:t>10</w:t>
      </w:r>
      <w:r w:rsidRPr="005C50F3">
        <w:rPr>
          <w:rFonts w:ascii="Times New Roman" w:eastAsia="Times New Roman" w:hAnsi="Times New Roman"/>
          <w:b/>
          <w:lang w:eastAsia="ru-RU"/>
        </w:rPr>
        <w:t xml:space="preserve"> класса</w:t>
      </w:r>
      <w:r w:rsidRPr="005C50F3">
        <w:rPr>
          <w:rFonts w:ascii="Times New Roman" w:eastAsia="Times New Roman" w:hAnsi="Times New Roman"/>
          <w:lang w:eastAsia="ru-RU"/>
        </w:rPr>
        <w:t xml:space="preserve"> направлен на достижение следующих </w:t>
      </w:r>
      <w:r w:rsidRPr="005C50F3">
        <w:rPr>
          <w:rFonts w:ascii="Times New Roman" w:eastAsia="Times New Roman" w:hAnsi="Times New Roman"/>
          <w:b/>
          <w:lang w:eastAsia="ru-RU"/>
        </w:rPr>
        <w:t>целей: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Pr="005C50F3" w:rsidRDefault="002310A8" w:rsidP="002310A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5C50F3">
        <w:rPr>
          <w:rFonts w:ascii="Times New Roman" w:eastAsia="Times New Roman" w:hAnsi="Times New Roman"/>
          <w:b/>
          <w:lang w:eastAsia="ru-RU"/>
        </w:rPr>
        <w:t>воспитание</w:t>
      </w:r>
      <w:r w:rsidRPr="005C50F3">
        <w:rPr>
          <w:rFonts w:ascii="Times New Roman" w:eastAsia="Times New Roman" w:hAnsi="Times New Roman"/>
          <w:lang w:eastAsia="ru-RU"/>
        </w:rPr>
        <w:t xml:space="preserve">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2310A8" w:rsidRPr="005C50F3" w:rsidRDefault="002310A8" w:rsidP="002310A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5C50F3">
        <w:rPr>
          <w:rFonts w:ascii="Times New Roman" w:eastAsia="Times New Roman" w:hAnsi="Times New Roman"/>
          <w:b/>
          <w:lang w:eastAsia="ru-RU"/>
        </w:rPr>
        <w:t>развитие</w:t>
      </w:r>
      <w:r w:rsidRPr="005C50F3">
        <w:rPr>
          <w:rFonts w:ascii="Times New Roman" w:eastAsia="Times New Roman" w:hAnsi="Times New Roman"/>
          <w:lang w:eastAsia="ru-RU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2310A8" w:rsidRPr="005C50F3" w:rsidRDefault="002310A8" w:rsidP="002310A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5C50F3">
        <w:rPr>
          <w:rFonts w:ascii="Times New Roman" w:eastAsia="Times New Roman" w:hAnsi="Times New Roman"/>
          <w:b/>
          <w:lang w:eastAsia="ru-RU"/>
        </w:rPr>
        <w:lastRenderedPageBreak/>
        <w:t xml:space="preserve">освоение </w:t>
      </w:r>
      <w:r w:rsidRPr="005C50F3">
        <w:rPr>
          <w:rFonts w:ascii="Times New Roman" w:eastAsia="Times New Roman" w:hAnsi="Times New Roman"/>
          <w:lang w:eastAsia="ru-RU"/>
        </w:rPr>
        <w:t>текстов художественных произведений в единстве содержания и формы, основных историко-литературных понятий; формирование общего представления об историко-литературном процессе;</w:t>
      </w:r>
    </w:p>
    <w:p w:rsidR="002310A8" w:rsidRPr="005C50F3" w:rsidRDefault="002310A8" w:rsidP="002310A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5C50F3">
        <w:rPr>
          <w:rFonts w:ascii="Times New Roman" w:eastAsia="Times New Roman" w:hAnsi="Times New Roman"/>
          <w:b/>
          <w:lang w:eastAsia="ru-RU"/>
        </w:rPr>
        <w:t xml:space="preserve">совершенствование </w:t>
      </w:r>
      <w:r w:rsidRPr="005C50F3">
        <w:rPr>
          <w:rFonts w:ascii="Times New Roman" w:eastAsia="Times New Roman" w:hAnsi="Times New Roman"/>
          <w:lang w:eastAsia="ru-RU"/>
        </w:rPr>
        <w:t>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необходимости информации, в том числе в сети Интернет.</w:t>
      </w:r>
    </w:p>
    <w:p w:rsidR="002310A8" w:rsidRPr="005C50F3" w:rsidRDefault="002310A8" w:rsidP="002310A8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Pr="005C50F3" w:rsidRDefault="002310A8" w:rsidP="002310A8">
      <w:pPr>
        <w:spacing w:line="240" w:lineRule="auto"/>
        <w:ind w:left="720"/>
        <w:jc w:val="both"/>
        <w:rPr>
          <w:rFonts w:ascii="Times New Roman" w:hAnsi="Times New Roman"/>
          <w:b/>
        </w:rPr>
      </w:pPr>
      <w:proofErr w:type="spellStart"/>
      <w:r w:rsidRPr="005C50F3">
        <w:rPr>
          <w:rFonts w:ascii="Times New Roman" w:hAnsi="Times New Roman"/>
          <w:b/>
        </w:rPr>
        <w:t>Общеучебные</w:t>
      </w:r>
      <w:proofErr w:type="spellEnd"/>
      <w:r w:rsidRPr="005C50F3">
        <w:rPr>
          <w:rFonts w:ascii="Times New Roman" w:hAnsi="Times New Roman"/>
          <w:b/>
        </w:rPr>
        <w:t xml:space="preserve"> умения, навыки и способы деятельности учащихся по литературе на начало  учебного года</w:t>
      </w:r>
    </w:p>
    <w:p w:rsidR="002310A8" w:rsidRPr="005C50F3" w:rsidRDefault="002310A8" w:rsidP="002310A8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b/>
          <w:bCs/>
          <w:color w:val="000000"/>
        </w:rPr>
        <w:t xml:space="preserve">Обучающиеся </w:t>
      </w:r>
      <w:proofErr w:type="gramStart"/>
      <w:r w:rsidRPr="005C50F3">
        <w:rPr>
          <w:rFonts w:ascii="Times New Roman" w:eastAsia="Times New Roman" w:hAnsi="Times New Roman"/>
          <w:b/>
          <w:bCs/>
          <w:color w:val="000000"/>
        </w:rPr>
        <w:t>знают</w:t>
      </w:r>
      <w:proofErr w:type="gramEnd"/>
      <w:r w:rsidRPr="005C50F3">
        <w:rPr>
          <w:rFonts w:ascii="Times New Roman" w:eastAsia="Times New Roman" w:hAnsi="Times New Roman"/>
          <w:b/>
          <w:bCs/>
          <w:color w:val="000000"/>
        </w:rPr>
        <w:t>/понимают: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 xml:space="preserve"> -   образную природу словесного искусства;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>-содержание изученных литературных произведений;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 xml:space="preserve">-основные факты жизни и творческого пути А.С. </w:t>
      </w:r>
      <w:proofErr w:type="spellStart"/>
      <w:r w:rsidRPr="005C50F3">
        <w:rPr>
          <w:rFonts w:ascii="Times New Roman" w:eastAsia="Times New Roman" w:hAnsi="Times New Roman"/>
          <w:color w:val="000000"/>
        </w:rPr>
        <w:t>Грибоедова</w:t>
      </w:r>
      <w:proofErr w:type="spellEnd"/>
      <w:r w:rsidRPr="005C50F3">
        <w:rPr>
          <w:rFonts w:ascii="Times New Roman" w:eastAsia="Times New Roman" w:hAnsi="Times New Roman"/>
          <w:color w:val="000000"/>
        </w:rPr>
        <w:t>, А.С.Пушкина, М.Ю.Лермонтова, Н.В.Гоголя и др.;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>-изученные теоретико-литературные понятия;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br/>
      </w:r>
      <w:r w:rsidRPr="005C50F3">
        <w:rPr>
          <w:rFonts w:ascii="Times New Roman" w:eastAsia="Times New Roman" w:hAnsi="Times New Roman"/>
          <w:b/>
          <w:bCs/>
          <w:color w:val="000000"/>
        </w:rPr>
        <w:t>умеют:</w:t>
      </w:r>
    </w:p>
    <w:p w:rsidR="002310A8" w:rsidRPr="005C50F3" w:rsidRDefault="002310A8" w:rsidP="002310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>воспринимать и анализировать художественный текст;</w:t>
      </w:r>
    </w:p>
    <w:p w:rsidR="002310A8" w:rsidRPr="005C50F3" w:rsidRDefault="002310A8" w:rsidP="002310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>выделять смысловые части художественного текста, составлять тезисы и план прочитанного;</w:t>
      </w:r>
    </w:p>
    <w:p w:rsidR="002310A8" w:rsidRPr="005C50F3" w:rsidRDefault="002310A8" w:rsidP="002310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>определять род и жанр литературного произведения;</w:t>
      </w:r>
    </w:p>
    <w:p w:rsidR="002310A8" w:rsidRPr="005C50F3" w:rsidRDefault="002310A8" w:rsidP="002310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 xml:space="preserve">выделять и формулировать тему, идею, проблематику изученного произведения; давать характеристику героев, </w:t>
      </w:r>
    </w:p>
    <w:p w:rsidR="002310A8" w:rsidRPr="005C50F3" w:rsidRDefault="002310A8" w:rsidP="002310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>характеризовать особенности сюжета, композиции, роль изобразительно-выразительных средств;</w:t>
      </w:r>
    </w:p>
    <w:p w:rsidR="002310A8" w:rsidRPr="005C50F3" w:rsidRDefault="002310A8" w:rsidP="002310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>сопоставлять эпизоды литературных произведений и сравнивать их героев;</w:t>
      </w:r>
    </w:p>
    <w:p w:rsidR="002310A8" w:rsidRPr="005C50F3" w:rsidRDefault="002310A8" w:rsidP="002310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>выявлять авторскую позицию;</w:t>
      </w:r>
    </w:p>
    <w:p w:rsidR="002310A8" w:rsidRPr="005C50F3" w:rsidRDefault="002310A8" w:rsidP="002310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 xml:space="preserve">выражать свое отношение к </w:t>
      </w:r>
      <w:proofErr w:type="gramStart"/>
      <w:r w:rsidRPr="005C50F3">
        <w:rPr>
          <w:rFonts w:ascii="Times New Roman" w:eastAsia="Times New Roman" w:hAnsi="Times New Roman"/>
          <w:color w:val="000000"/>
        </w:rPr>
        <w:t>прочитанному</w:t>
      </w:r>
      <w:proofErr w:type="gramEnd"/>
      <w:r w:rsidRPr="005C50F3">
        <w:rPr>
          <w:rFonts w:ascii="Times New Roman" w:eastAsia="Times New Roman" w:hAnsi="Times New Roman"/>
          <w:color w:val="000000"/>
        </w:rPr>
        <w:t>;</w:t>
      </w:r>
    </w:p>
    <w:p w:rsidR="002310A8" w:rsidRPr="005C50F3" w:rsidRDefault="002310A8" w:rsidP="002310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2310A8" w:rsidRPr="005C50F3" w:rsidRDefault="002310A8" w:rsidP="002310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>владеть различными видами пересказа;</w:t>
      </w:r>
    </w:p>
    <w:p w:rsidR="002310A8" w:rsidRPr="005C50F3" w:rsidRDefault="002310A8" w:rsidP="002310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>строить устные и письменные высказывания в связи с изученным произведением;</w:t>
      </w:r>
    </w:p>
    <w:p w:rsidR="002310A8" w:rsidRPr="005C50F3" w:rsidRDefault="002310A8" w:rsidP="002310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2310A8" w:rsidRPr="005C50F3" w:rsidRDefault="002310A8" w:rsidP="002310A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C50F3">
        <w:rPr>
          <w:rFonts w:ascii="Times New Roman" w:eastAsia="Times New Roman" w:hAnsi="Times New Roman"/>
          <w:color w:val="000000"/>
        </w:rPr>
        <w:t>писать отзывы о самостоятельно прочитанных произведениях, сочинения (сочинения – только для выпускников школ с русским (родным) языком обучения).</w:t>
      </w:r>
    </w:p>
    <w:p w:rsidR="002310A8" w:rsidRPr="005C50F3" w:rsidRDefault="002310A8" w:rsidP="002310A8">
      <w:pPr>
        <w:rPr>
          <w:rFonts w:ascii="Times New Roman" w:hAnsi="Times New Roman"/>
          <w:b/>
          <w:color w:val="002060"/>
        </w:rPr>
      </w:pPr>
    </w:p>
    <w:p w:rsidR="002310A8" w:rsidRPr="005C50F3" w:rsidRDefault="002310A8" w:rsidP="002310A8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5C50F3">
        <w:rPr>
          <w:rFonts w:ascii="Times New Roman" w:eastAsia="Times New Roman" w:hAnsi="Times New Roman"/>
          <w:b/>
          <w:lang w:eastAsia="ru-RU"/>
        </w:rPr>
        <w:t>ТРЕБОВАНИЯ К ЗНАНИЯМ, УМЕНИЯМ И НАВЫКАМ  УЧАЩИХСЯ ПО ЛИТЕРАТУРЕ  ЗА  КУРС 1О КЛАССА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Pr="005C50F3" w:rsidRDefault="002310A8" w:rsidP="002310A8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/>
          <w:lang w:eastAsia="ru-RU"/>
        </w:rPr>
      </w:pPr>
      <w:r w:rsidRPr="005C50F3">
        <w:rPr>
          <w:rFonts w:ascii="Times New Roman" w:eastAsia="Times New Roman" w:hAnsi="Times New Roman"/>
          <w:b/>
          <w:lang w:eastAsia="ru-RU"/>
        </w:rPr>
        <w:t xml:space="preserve">Учащиеся должны </w:t>
      </w:r>
    </w:p>
    <w:p w:rsidR="002310A8" w:rsidRPr="005C50F3" w:rsidRDefault="002310A8" w:rsidP="002310A8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/>
          <w:lang w:eastAsia="ru-RU"/>
        </w:rPr>
      </w:pPr>
      <w:r w:rsidRPr="005C50F3">
        <w:rPr>
          <w:rFonts w:ascii="Times New Roman" w:eastAsia="Times New Roman" w:hAnsi="Times New Roman"/>
          <w:b/>
          <w:lang w:eastAsia="ru-RU"/>
        </w:rPr>
        <w:lastRenderedPageBreak/>
        <w:t>знать/понимать</w:t>
      </w: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образную природу словесного искусства;</w:t>
      </w:r>
    </w:p>
    <w:p w:rsidR="002310A8" w:rsidRPr="005C50F3" w:rsidRDefault="002310A8" w:rsidP="002310A8">
      <w:pPr>
        <w:numPr>
          <w:ilvl w:val="0"/>
          <w:numId w:val="8"/>
        </w:numPr>
        <w:spacing w:before="60" w:after="0" w:line="240" w:lineRule="auto"/>
        <w:ind w:left="567" w:hanging="567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содержание изученных литературных произведений;</w:t>
      </w: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 xml:space="preserve">основные факты жизни и творчества писателей-классиков </w:t>
      </w:r>
      <w:r w:rsidRPr="005C50F3">
        <w:rPr>
          <w:rFonts w:ascii="Times New Roman" w:eastAsia="Times New Roman" w:hAnsi="Times New Roman"/>
          <w:lang w:val="en-US" w:eastAsia="ru-RU"/>
        </w:rPr>
        <w:t>XIX</w:t>
      </w:r>
      <w:r w:rsidRPr="005C50F3">
        <w:rPr>
          <w:rFonts w:ascii="Times New Roman" w:eastAsia="Times New Roman" w:hAnsi="Times New Roman"/>
          <w:lang w:eastAsia="ru-RU"/>
        </w:rPr>
        <w:t xml:space="preserve"> в., этапы их творческой эволюции;</w:t>
      </w: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основные закономерности историко-литературного процесса; сведения об отдельных периодах его развития; черты литературных направлений;</w:t>
      </w: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основные теоретико-литературные понятия;</w:t>
      </w:r>
    </w:p>
    <w:p w:rsidR="002310A8" w:rsidRPr="005C50F3" w:rsidRDefault="002310A8" w:rsidP="002310A8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/>
          <w:lang w:eastAsia="ru-RU"/>
        </w:rPr>
      </w:pPr>
      <w:r w:rsidRPr="005C50F3">
        <w:rPr>
          <w:rFonts w:ascii="Times New Roman" w:eastAsia="Times New Roman" w:hAnsi="Times New Roman"/>
          <w:b/>
          <w:lang w:eastAsia="ru-RU"/>
        </w:rPr>
        <w:t>уметь</w:t>
      </w: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воспроизводить содержание литературного произведения;</w:t>
      </w: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 xml:space="preserve">анализировать и интерпретировать литературное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художественного времени и пространства,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 </w:t>
      </w: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соотносить художественную литературу с фактами общественной жизни и культуры; раскрывать роль литературы в духовном и культурном развитии общества; раскрывать конкретно-историческое и общечеловеческое содержание изученных литературных произведений; связывать литературную классику со временем написания, с современностью и с традицией; выявлять «сквозные темы» и ключевые проблемы русской литературы;</w:t>
      </w: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определять род и жанр  литературного произведения;</w:t>
      </w: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сопоставлять литературные произведения;</w:t>
      </w: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выявлять авторскую позицию, характеризовать особенности стиля писателя;</w:t>
      </w: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выразительно читать изученные произведения (или фрагменты), соблюдая нормы литературного произношения;</w:t>
      </w: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5C50F3">
        <w:rPr>
          <w:rFonts w:ascii="Times New Roman" w:eastAsia="Times New Roman" w:hAnsi="Times New Roman"/>
          <w:lang w:eastAsia="ru-RU"/>
        </w:rPr>
        <w:t>аргументированно</w:t>
      </w:r>
      <w:proofErr w:type="spellEnd"/>
      <w:r w:rsidRPr="005C50F3">
        <w:rPr>
          <w:rFonts w:ascii="Times New Roman" w:eastAsia="Times New Roman" w:hAnsi="Times New Roman"/>
          <w:lang w:eastAsia="ru-RU"/>
        </w:rPr>
        <w:t xml:space="preserve"> формулировать свое отношение к прочитанному произведению;</w:t>
      </w: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писать рецензии на прочитанные произведения и сочинения различных жанров на литературные темы.</w:t>
      </w:r>
    </w:p>
    <w:p w:rsidR="002310A8" w:rsidRPr="005C50F3" w:rsidRDefault="002310A8" w:rsidP="002310A8">
      <w:pPr>
        <w:spacing w:before="240" w:after="0" w:line="240" w:lineRule="auto"/>
        <w:ind w:left="567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b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C50F3">
        <w:rPr>
          <w:rFonts w:ascii="Times New Roman" w:eastAsia="Times New Roman" w:hAnsi="Times New Roman"/>
          <w:lang w:eastAsia="ru-RU"/>
        </w:rPr>
        <w:t>для</w:t>
      </w:r>
      <w:proofErr w:type="gramEnd"/>
    </w:p>
    <w:p w:rsidR="002310A8" w:rsidRPr="005C50F3" w:rsidRDefault="002310A8" w:rsidP="002310A8">
      <w:pPr>
        <w:spacing w:before="240" w:after="0" w:line="240" w:lineRule="auto"/>
        <w:ind w:left="567"/>
        <w:jc w:val="both"/>
        <w:rPr>
          <w:rFonts w:ascii="Times New Roman" w:eastAsia="Times New Roman" w:hAnsi="Times New Roman"/>
          <w:lang w:eastAsia="ru-RU"/>
        </w:rPr>
      </w:pP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участия в диалоге или дискуссии;</w:t>
      </w:r>
    </w:p>
    <w:p w:rsidR="002310A8" w:rsidRPr="005C50F3" w:rsidRDefault="002310A8" w:rsidP="002310A8">
      <w:pPr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lastRenderedPageBreak/>
        <w:t>самостоятельного знакомства с явлениями художественной культуры и оценки их эстетической значимости;</w:t>
      </w:r>
    </w:p>
    <w:p w:rsidR="002310A8" w:rsidRPr="005C50F3" w:rsidRDefault="002310A8" w:rsidP="002310A8">
      <w:pPr>
        <w:numPr>
          <w:ilvl w:val="0"/>
          <w:numId w:val="8"/>
        </w:numPr>
        <w:spacing w:before="60" w:after="0" w:line="240" w:lineRule="auto"/>
        <w:ind w:left="567" w:hanging="567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 xml:space="preserve">определения своего круга чтения и оценки литературных произведений. </w:t>
      </w:r>
    </w:p>
    <w:p w:rsidR="002310A8" w:rsidRPr="005C50F3" w:rsidRDefault="002310A8" w:rsidP="002310A8">
      <w:pPr>
        <w:numPr>
          <w:ilvl w:val="0"/>
          <w:numId w:val="8"/>
        </w:numPr>
        <w:spacing w:before="60" w:after="0" w:line="240" w:lineRule="auto"/>
        <w:ind w:left="567" w:hanging="567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определения своего круга чтения по русской литературе, понимания и оценки иноязычной русской литературы, формирования культуры межнациональных отношений.</w:t>
      </w:r>
    </w:p>
    <w:p w:rsidR="002310A8" w:rsidRPr="005C50F3" w:rsidRDefault="002310A8" w:rsidP="002310A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color w:val="333333"/>
          <w:lang w:eastAsia="ru-RU"/>
        </w:rPr>
      </w:pPr>
      <w:r w:rsidRPr="005C50F3">
        <w:rPr>
          <w:rFonts w:ascii="Times New Roman" w:eastAsia="Times New Roman" w:hAnsi="Times New Roman"/>
          <w:color w:val="333333"/>
          <w:lang w:eastAsia="ru-RU"/>
        </w:rPr>
        <w:t>поиска нужной информации о литературе, о конкретном произведении и его авторе   (справочная литература, периодика, телевидение, ресурсы Интернета)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color w:val="333333"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lang w:eastAsia="ru-RU"/>
        </w:rPr>
      </w:pPr>
    </w:p>
    <w:p w:rsidR="002310A8" w:rsidRPr="005C50F3" w:rsidRDefault="002310A8" w:rsidP="002310A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</w:rPr>
      </w:pPr>
      <w:r w:rsidRPr="005C50F3">
        <w:rPr>
          <w:rFonts w:ascii="Times New Roman" w:eastAsia="Times New Roman" w:hAnsi="Times New Roman"/>
          <w:b/>
          <w:color w:val="000000"/>
        </w:rPr>
        <w:t>Учебно-методический комплекс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</w:rPr>
      </w:pPr>
      <w:r w:rsidRPr="005C50F3">
        <w:rPr>
          <w:rFonts w:ascii="Times New Roman" w:eastAsia="Times New Roman" w:hAnsi="Times New Roman"/>
          <w:b/>
          <w:color w:val="000000"/>
        </w:rPr>
        <w:t xml:space="preserve">УМК для учащихся </w:t>
      </w:r>
    </w:p>
    <w:p w:rsidR="002310A8" w:rsidRPr="005C50F3" w:rsidRDefault="002310A8" w:rsidP="002310A8">
      <w:pPr>
        <w:jc w:val="both"/>
        <w:rPr>
          <w:rFonts w:ascii="Times New Roman" w:hAnsi="Times New Roman"/>
          <w:b/>
          <w:color w:val="002060"/>
        </w:rPr>
      </w:pP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iCs/>
          <w:lang w:eastAsia="ru-RU"/>
        </w:rPr>
      </w:pPr>
      <w:r>
        <w:rPr>
          <w:rFonts w:ascii="Times New Roman" w:eastAsia="Times New Roman" w:hAnsi="Times New Roman"/>
          <w:iCs/>
          <w:lang w:eastAsia="ru-RU"/>
        </w:rPr>
        <w:t>1.</w:t>
      </w:r>
      <w:r w:rsidRPr="005C50F3">
        <w:rPr>
          <w:rFonts w:ascii="Times New Roman" w:eastAsia="Times New Roman" w:hAnsi="Times New Roman"/>
          <w:iCs/>
          <w:lang w:eastAsia="ru-RU"/>
        </w:rPr>
        <w:t xml:space="preserve">Сахаров В.И., Зинин С.А., </w:t>
      </w:r>
      <w:proofErr w:type="spellStart"/>
      <w:r w:rsidRPr="005C50F3">
        <w:rPr>
          <w:rFonts w:ascii="Times New Roman" w:eastAsia="Times New Roman" w:hAnsi="Times New Roman"/>
          <w:iCs/>
          <w:lang w:eastAsia="ru-RU"/>
        </w:rPr>
        <w:t>Чалмаев</w:t>
      </w:r>
      <w:proofErr w:type="spellEnd"/>
      <w:r w:rsidRPr="005C50F3">
        <w:rPr>
          <w:rFonts w:ascii="Times New Roman" w:eastAsia="Times New Roman" w:hAnsi="Times New Roman"/>
          <w:iCs/>
          <w:lang w:eastAsia="ru-RU"/>
        </w:rPr>
        <w:t xml:space="preserve"> В.А. «</w:t>
      </w:r>
      <w:r w:rsidRPr="005C50F3">
        <w:rPr>
          <w:rFonts w:ascii="Times New Roman" w:eastAsia="Times New Roman" w:hAnsi="Times New Roman"/>
          <w:lang w:eastAsia="ru-RU"/>
        </w:rPr>
        <w:t xml:space="preserve">Литература  </w:t>
      </w:r>
      <w:r w:rsidRPr="005C50F3">
        <w:rPr>
          <w:rFonts w:ascii="Times New Roman" w:eastAsia="Times New Roman" w:hAnsi="Times New Roman"/>
          <w:lang w:val="en-US" w:eastAsia="ru-RU"/>
        </w:rPr>
        <w:t>XIX</w:t>
      </w:r>
      <w:r w:rsidRPr="005C50F3">
        <w:rPr>
          <w:rFonts w:ascii="Times New Roman" w:eastAsia="Times New Roman" w:hAnsi="Times New Roman"/>
          <w:lang w:eastAsia="ru-RU"/>
        </w:rPr>
        <w:t xml:space="preserve"> века. 10 класс: Учебник для </w:t>
      </w:r>
      <w:proofErr w:type="spellStart"/>
      <w:r w:rsidRPr="005C50F3">
        <w:rPr>
          <w:rFonts w:ascii="Times New Roman" w:eastAsia="Times New Roman" w:hAnsi="Times New Roman"/>
          <w:lang w:eastAsia="ru-RU"/>
        </w:rPr>
        <w:t>общеобразоват</w:t>
      </w:r>
      <w:proofErr w:type="spellEnd"/>
      <w:r w:rsidRPr="005C50F3">
        <w:rPr>
          <w:rFonts w:ascii="Times New Roman" w:eastAsia="Times New Roman" w:hAnsi="Times New Roman"/>
          <w:lang w:eastAsia="ru-RU"/>
        </w:rPr>
        <w:t>. учреждений: В 2 ч.</w:t>
      </w:r>
      <w:r w:rsidRPr="005C50F3">
        <w:rPr>
          <w:rFonts w:ascii="Times New Roman" w:eastAsia="Times New Roman" w:hAnsi="Times New Roman"/>
          <w:iCs/>
          <w:lang w:eastAsia="ru-RU"/>
        </w:rPr>
        <w:t xml:space="preserve">»/ В.И.Сахаров, С.А.Зинин, </w:t>
      </w:r>
      <w:proofErr w:type="spellStart"/>
      <w:r w:rsidRPr="005C50F3">
        <w:rPr>
          <w:rFonts w:ascii="Times New Roman" w:eastAsia="Times New Roman" w:hAnsi="Times New Roman"/>
          <w:iCs/>
          <w:lang w:eastAsia="ru-RU"/>
        </w:rPr>
        <w:t>В.А.Чалмаев</w:t>
      </w:r>
      <w:proofErr w:type="spellEnd"/>
      <w:r w:rsidRPr="005C50F3">
        <w:rPr>
          <w:rFonts w:ascii="Times New Roman" w:eastAsia="Times New Roman" w:hAnsi="Times New Roman"/>
          <w:iCs/>
          <w:lang w:eastAsia="ru-RU"/>
        </w:rPr>
        <w:t>.  - М.:ООО «ТИД « Русское слово - РС», 2010.</w:t>
      </w:r>
      <w:r w:rsidRPr="005C50F3">
        <w:rPr>
          <w:rFonts w:ascii="Times New Roman" w:eastAsia="Times New Roman" w:hAnsi="Times New Roman"/>
          <w:lang w:eastAsia="ru-RU"/>
        </w:rPr>
        <w:t>     </w:t>
      </w:r>
    </w:p>
    <w:p w:rsidR="002310A8" w:rsidRPr="005C50F3" w:rsidRDefault="002310A8" w:rsidP="002310A8">
      <w:pPr>
        <w:jc w:val="both"/>
        <w:rPr>
          <w:rFonts w:ascii="Times New Roman" w:hAnsi="Times New Roman"/>
          <w:b/>
          <w:color w:val="002060"/>
        </w:rPr>
      </w:pPr>
      <w:r w:rsidRPr="005C50F3">
        <w:rPr>
          <w:rFonts w:ascii="Times New Roman" w:eastAsia="Times New Roman" w:hAnsi="Times New Roman"/>
          <w:lang w:eastAsia="ru-RU"/>
        </w:rPr>
        <w:t>   </w:t>
      </w:r>
    </w:p>
    <w:p w:rsidR="002310A8" w:rsidRPr="005C50F3" w:rsidRDefault="002310A8" w:rsidP="002310A8">
      <w:pPr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2.</w:t>
      </w:r>
      <w:r w:rsidRPr="005C50F3">
        <w:rPr>
          <w:rFonts w:ascii="Times New Roman" w:hAnsi="Times New Roman"/>
          <w:iCs/>
        </w:rPr>
        <w:t xml:space="preserve">Сахаров В.И., Зинин С.А., </w:t>
      </w:r>
      <w:proofErr w:type="spellStart"/>
      <w:r w:rsidRPr="005C50F3">
        <w:rPr>
          <w:rFonts w:ascii="Times New Roman" w:hAnsi="Times New Roman"/>
          <w:iCs/>
        </w:rPr>
        <w:t>Чалмаев</w:t>
      </w:r>
      <w:proofErr w:type="spellEnd"/>
      <w:r w:rsidRPr="005C50F3">
        <w:rPr>
          <w:rFonts w:ascii="Times New Roman" w:hAnsi="Times New Roman"/>
          <w:iCs/>
        </w:rPr>
        <w:t xml:space="preserve"> В.А. «</w:t>
      </w:r>
      <w:r w:rsidRPr="005C50F3">
        <w:rPr>
          <w:rFonts w:ascii="Times New Roman" w:hAnsi="Times New Roman"/>
        </w:rPr>
        <w:t xml:space="preserve">Хрестоматия </w:t>
      </w:r>
      <w:r w:rsidRPr="005C50F3">
        <w:rPr>
          <w:rFonts w:ascii="Times New Roman" w:hAnsi="Times New Roman"/>
          <w:lang w:val="en-US"/>
        </w:rPr>
        <w:t>XIX</w:t>
      </w:r>
      <w:r w:rsidRPr="005C50F3">
        <w:rPr>
          <w:rFonts w:ascii="Times New Roman" w:hAnsi="Times New Roman"/>
        </w:rPr>
        <w:t xml:space="preserve"> века. 10 класс: Учебник для </w:t>
      </w:r>
      <w:proofErr w:type="spellStart"/>
      <w:r w:rsidRPr="005C50F3">
        <w:rPr>
          <w:rFonts w:ascii="Times New Roman" w:hAnsi="Times New Roman"/>
        </w:rPr>
        <w:t>общеобразоват</w:t>
      </w:r>
      <w:proofErr w:type="spellEnd"/>
      <w:r w:rsidRPr="005C50F3">
        <w:rPr>
          <w:rFonts w:ascii="Times New Roman" w:hAnsi="Times New Roman"/>
        </w:rPr>
        <w:t>. учреждений: В 2 ч.</w:t>
      </w:r>
      <w:r w:rsidRPr="005C50F3">
        <w:rPr>
          <w:rFonts w:ascii="Times New Roman" w:hAnsi="Times New Roman"/>
          <w:iCs/>
        </w:rPr>
        <w:t xml:space="preserve">»/ В.И.Сахаров, С.А.Зинин, </w:t>
      </w:r>
      <w:proofErr w:type="spellStart"/>
      <w:r w:rsidRPr="005C50F3">
        <w:rPr>
          <w:rFonts w:ascii="Times New Roman" w:hAnsi="Times New Roman"/>
          <w:iCs/>
        </w:rPr>
        <w:t>В.А.Чалмаев</w:t>
      </w:r>
      <w:proofErr w:type="spellEnd"/>
      <w:r w:rsidRPr="005C50F3">
        <w:rPr>
          <w:rFonts w:ascii="Times New Roman" w:hAnsi="Times New Roman"/>
          <w:iCs/>
        </w:rPr>
        <w:t>.  - М.:ООО «ТИД « Русское слово - РС», 2009г.</w:t>
      </w:r>
      <w:r w:rsidRPr="005C50F3">
        <w:rPr>
          <w:rFonts w:ascii="Times New Roman" w:hAnsi="Times New Roman"/>
        </w:rPr>
        <w:t>               </w:t>
      </w:r>
      <w:r w:rsidRPr="005C50F3">
        <w:rPr>
          <w:rFonts w:ascii="Times New Roman" w:eastAsia="Times New Roman" w:hAnsi="Times New Roman"/>
          <w:lang w:eastAsia="ru-RU"/>
        </w:rPr>
        <w:t>       </w:t>
      </w:r>
    </w:p>
    <w:p w:rsidR="002310A8" w:rsidRPr="005C50F3" w:rsidRDefault="002310A8" w:rsidP="002310A8">
      <w:pPr>
        <w:jc w:val="both"/>
        <w:rPr>
          <w:rFonts w:ascii="Times New Roman" w:hAnsi="Times New Roman"/>
        </w:rPr>
      </w:pPr>
    </w:p>
    <w:p w:rsidR="002310A8" w:rsidRPr="005C50F3" w:rsidRDefault="002310A8" w:rsidP="002310A8">
      <w:pPr>
        <w:jc w:val="both"/>
        <w:rPr>
          <w:rFonts w:ascii="Times New Roman" w:hAnsi="Times New Roman"/>
          <w:b/>
        </w:rPr>
      </w:pPr>
      <w:r w:rsidRPr="005C50F3">
        <w:rPr>
          <w:rFonts w:ascii="Times New Roman" w:hAnsi="Times New Roman"/>
          <w:b/>
        </w:rPr>
        <w:lastRenderedPageBreak/>
        <w:t>УМК для учителя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iCs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>1)</w:t>
      </w:r>
      <w:r w:rsidRPr="005C50F3">
        <w:rPr>
          <w:rFonts w:ascii="Times New Roman" w:eastAsia="Times New Roman" w:hAnsi="Times New Roman"/>
          <w:iCs/>
          <w:lang w:eastAsia="ru-RU"/>
        </w:rPr>
        <w:t xml:space="preserve"> Сахаров В.И., Зинин С.А., </w:t>
      </w:r>
      <w:proofErr w:type="spellStart"/>
      <w:r w:rsidRPr="005C50F3">
        <w:rPr>
          <w:rFonts w:ascii="Times New Roman" w:eastAsia="Times New Roman" w:hAnsi="Times New Roman"/>
          <w:iCs/>
          <w:lang w:eastAsia="ru-RU"/>
        </w:rPr>
        <w:t>Чалмаев</w:t>
      </w:r>
      <w:proofErr w:type="spellEnd"/>
      <w:r w:rsidRPr="005C50F3">
        <w:rPr>
          <w:rFonts w:ascii="Times New Roman" w:eastAsia="Times New Roman" w:hAnsi="Times New Roman"/>
          <w:iCs/>
          <w:lang w:eastAsia="ru-RU"/>
        </w:rPr>
        <w:t xml:space="preserve"> В.А. «</w:t>
      </w:r>
      <w:r w:rsidRPr="005C50F3">
        <w:rPr>
          <w:rFonts w:ascii="Times New Roman" w:eastAsia="Times New Roman" w:hAnsi="Times New Roman"/>
          <w:lang w:eastAsia="ru-RU"/>
        </w:rPr>
        <w:t xml:space="preserve">Литература  </w:t>
      </w:r>
      <w:r w:rsidRPr="005C50F3">
        <w:rPr>
          <w:rFonts w:ascii="Times New Roman" w:eastAsia="Times New Roman" w:hAnsi="Times New Roman"/>
          <w:lang w:val="en-US" w:eastAsia="ru-RU"/>
        </w:rPr>
        <w:t>XIX</w:t>
      </w:r>
      <w:r w:rsidRPr="005C50F3">
        <w:rPr>
          <w:rFonts w:ascii="Times New Roman" w:eastAsia="Times New Roman" w:hAnsi="Times New Roman"/>
          <w:lang w:eastAsia="ru-RU"/>
        </w:rPr>
        <w:t xml:space="preserve"> века. 10 класс: Учебник для </w:t>
      </w:r>
      <w:proofErr w:type="spellStart"/>
      <w:r w:rsidRPr="005C50F3">
        <w:rPr>
          <w:rFonts w:ascii="Times New Roman" w:eastAsia="Times New Roman" w:hAnsi="Times New Roman"/>
          <w:lang w:eastAsia="ru-RU"/>
        </w:rPr>
        <w:t>общеобразоват</w:t>
      </w:r>
      <w:proofErr w:type="spellEnd"/>
      <w:r w:rsidRPr="005C50F3">
        <w:rPr>
          <w:rFonts w:ascii="Times New Roman" w:eastAsia="Times New Roman" w:hAnsi="Times New Roman"/>
          <w:lang w:eastAsia="ru-RU"/>
        </w:rPr>
        <w:t>. учреждений: В 2 ч.</w:t>
      </w:r>
      <w:r w:rsidRPr="005C50F3">
        <w:rPr>
          <w:rFonts w:ascii="Times New Roman" w:eastAsia="Times New Roman" w:hAnsi="Times New Roman"/>
          <w:iCs/>
          <w:lang w:eastAsia="ru-RU"/>
        </w:rPr>
        <w:t xml:space="preserve">»/ В.И.Сахаров, С.А.Зинин, </w:t>
      </w:r>
      <w:proofErr w:type="spellStart"/>
      <w:r w:rsidRPr="005C50F3">
        <w:rPr>
          <w:rFonts w:ascii="Times New Roman" w:eastAsia="Times New Roman" w:hAnsi="Times New Roman"/>
          <w:iCs/>
          <w:lang w:eastAsia="ru-RU"/>
        </w:rPr>
        <w:t>В.А.Чалмаев</w:t>
      </w:r>
      <w:proofErr w:type="spellEnd"/>
      <w:r w:rsidRPr="005C50F3">
        <w:rPr>
          <w:rFonts w:ascii="Times New Roman" w:eastAsia="Times New Roman" w:hAnsi="Times New Roman"/>
          <w:iCs/>
          <w:lang w:eastAsia="ru-RU"/>
        </w:rPr>
        <w:t>.  - М.: ООО «ТИД « Русское слово - РС», 2010.</w:t>
      </w:r>
      <w:r w:rsidRPr="005C50F3">
        <w:rPr>
          <w:rFonts w:ascii="Times New Roman" w:eastAsia="Times New Roman" w:hAnsi="Times New Roman"/>
          <w:lang w:eastAsia="ru-RU"/>
        </w:rPr>
        <w:t>               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 xml:space="preserve">2) Программа по литературе для 5-11 классов общеобразовательной школы / авт.-сост. </w:t>
      </w:r>
      <w:proofErr w:type="spellStart"/>
      <w:r w:rsidRPr="005C50F3">
        <w:rPr>
          <w:rFonts w:ascii="Times New Roman" w:eastAsia="Times New Roman" w:hAnsi="Times New Roman"/>
          <w:lang w:eastAsia="ru-RU"/>
        </w:rPr>
        <w:t>Г.С.Меркин</w:t>
      </w:r>
      <w:proofErr w:type="spellEnd"/>
      <w:r w:rsidRPr="005C50F3">
        <w:rPr>
          <w:rFonts w:ascii="Times New Roman" w:eastAsia="Times New Roman" w:hAnsi="Times New Roman"/>
          <w:lang w:eastAsia="ru-RU"/>
        </w:rPr>
        <w:t xml:space="preserve">, С.А.Зинин, </w:t>
      </w:r>
      <w:proofErr w:type="spellStart"/>
      <w:r w:rsidRPr="005C50F3">
        <w:rPr>
          <w:rFonts w:ascii="Times New Roman" w:eastAsia="Times New Roman" w:hAnsi="Times New Roman"/>
          <w:lang w:eastAsia="ru-RU"/>
        </w:rPr>
        <w:t>В.А.Чалмаев</w:t>
      </w:r>
      <w:proofErr w:type="spellEnd"/>
      <w:r w:rsidRPr="005C50F3">
        <w:rPr>
          <w:rFonts w:ascii="Times New Roman" w:eastAsia="Times New Roman" w:hAnsi="Times New Roman"/>
          <w:lang w:eastAsia="ru-RU"/>
        </w:rPr>
        <w:t>. – 6-е изд. – М.: ООО «ТИД «Русское слово – РС», 2010. – 200с.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 xml:space="preserve"> 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val="tt-RU" w:eastAsia="ru-RU"/>
        </w:rPr>
      </w:pPr>
      <w:r w:rsidRPr="005C50F3">
        <w:rPr>
          <w:rFonts w:ascii="Times New Roman" w:eastAsia="Times New Roman" w:hAnsi="Times New Roman"/>
          <w:lang w:eastAsia="ru-RU"/>
        </w:rPr>
        <w:t>3) Литература. 9-11 классы: развернутое тематическое планирование /</w:t>
      </w:r>
      <w:r w:rsidRPr="005C50F3">
        <w:rPr>
          <w:rFonts w:ascii="Times New Roman" w:eastAsia="Times New Roman" w:hAnsi="Times New Roman"/>
          <w:lang w:val="tt-RU" w:eastAsia="ru-RU"/>
        </w:rPr>
        <w:t xml:space="preserve"> сост. О.А.Арисова. – Волгоград: Учитель, 2010. – 205 с.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val="tt-RU" w:eastAsia="ru-RU"/>
        </w:rPr>
      </w:pP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5C50F3">
        <w:rPr>
          <w:rFonts w:ascii="Times New Roman" w:eastAsia="Times New Roman" w:hAnsi="Times New Roman"/>
          <w:lang w:eastAsia="ru-RU"/>
        </w:rPr>
        <w:t>4) Егорова Н.В., Золотарева И.В., Михайлова Т.И. Поурочные разработки по литературе {</w:t>
      </w:r>
      <w:r w:rsidRPr="005C50F3">
        <w:rPr>
          <w:rFonts w:ascii="Times New Roman" w:eastAsia="Times New Roman" w:hAnsi="Times New Roman"/>
          <w:lang w:val="en-US" w:eastAsia="ru-RU"/>
        </w:rPr>
        <w:t>XIX</w:t>
      </w:r>
      <w:r w:rsidRPr="005C50F3">
        <w:rPr>
          <w:rFonts w:ascii="Times New Roman" w:eastAsia="Times New Roman" w:hAnsi="Times New Roman"/>
          <w:lang w:eastAsia="ru-RU"/>
        </w:rPr>
        <w:t xml:space="preserve"> в.: 10 класс, </w:t>
      </w:r>
      <w:r w:rsidRPr="005C50F3">
        <w:rPr>
          <w:rFonts w:ascii="Times New Roman" w:eastAsia="Times New Roman" w:hAnsi="Times New Roman"/>
          <w:lang w:val="en-US" w:eastAsia="ru-RU"/>
        </w:rPr>
        <w:t>I</w:t>
      </w:r>
      <w:r w:rsidRPr="005C50F3">
        <w:rPr>
          <w:rFonts w:ascii="Times New Roman" w:eastAsia="Times New Roman" w:hAnsi="Times New Roman"/>
          <w:lang w:eastAsia="ru-RU"/>
        </w:rPr>
        <w:t xml:space="preserve"> полугодие. – 4-е изд., </w:t>
      </w:r>
      <w:proofErr w:type="spellStart"/>
      <w:r w:rsidRPr="005C50F3">
        <w:rPr>
          <w:rFonts w:ascii="Times New Roman" w:eastAsia="Times New Roman" w:hAnsi="Times New Roman"/>
          <w:lang w:eastAsia="ru-RU"/>
        </w:rPr>
        <w:t>прераб</w:t>
      </w:r>
      <w:proofErr w:type="spellEnd"/>
      <w:r w:rsidRPr="005C50F3">
        <w:rPr>
          <w:rFonts w:ascii="Times New Roman" w:eastAsia="Times New Roman" w:hAnsi="Times New Roman"/>
          <w:lang w:eastAsia="ru-RU"/>
        </w:rPr>
        <w:t>.</w:t>
      </w:r>
      <w:proofErr w:type="gramEnd"/>
      <w:r w:rsidRPr="005C50F3">
        <w:rPr>
          <w:rFonts w:ascii="Times New Roman" w:eastAsia="Times New Roman" w:hAnsi="Times New Roman"/>
          <w:lang w:eastAsia="ru-RU"/>
        </w:rPr>
        <w:t xml:space="preserve"> И доп. – М.: ВАКО, 2016. – 464 </w:t>
      </w:r>
      <w:proofErr w:type="gramStart"/>
      <w:r w:rsidRPr="005C50F3">
        <w:rPr>
          <w:rFonts w:ascii="Times New Roman" w:eastAsia="Times New Roman" w:hAnsi="Times New Roman"/>
          <w:lang w:eastAsia="ru-RU"/>
        </w:rPr>
        <w:t>с</w:t>
      </w:r>
      <w:proofErr w:type="gramEnd"/>
      <w:r w:rsidRPr="005C50F3">
        <w:rPr>
          <w:rFonts w:ascii="Times New Roman" w:eastAsia="Times New Roman" w:hAnsi="Times New Roman"/>
          <w:lang w:eastAsia="ru-RU"/>
        </w:rPr>
        <w:t>.- (В помощь школьному учителю)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 xml:space="preserve"> </w:t>
      </w:r>
    </w:p>
    <w:p w:rsidR="002310A8" w:rsidRPr="005C50F3" w:rsidRDefault="002310A8" w:rsidP="002310A8">
      <w:pPr>
        <w:spacing w:after="0" w:line="240" w:lineRule="auto"/>
        <w:ind w:left="60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 xml:space="preserve">5) Егорова Н.В., Золотарева И.В., Михайлова Т.И. Универсальные поурочные разработки по литературе 10 класса, </w:t>
      </w:r>
      <w:r w:rsidRPr="005C50F3">
        <w:rPr>
          <w:rFonts w:ascii="Times New Roman" w:eastAsia="Times New Roman" w:hAnsi="Times New Roman"/>
          <w:lang w:val="en-US" w:eastAsia="ru-RU"/>
        </w:rPr>
        <w:t>II</w:t>
      </w:r>
      <w:r w:rsidRPr="005C50F3">
        <w:rPr>
          <w:rFonts w:ascii="Times New Roman" w:eastAsia="Times New Roman" w:hAnsi="Times New Roman"/>
          <w:lang w:eastAsia="ru-RU"/>
        </w:rPr>
        <w:t xml:space="preserve"> полугодие. – 3-е изд., </w:t>
      </w:r>
      <w:proofErr w:type="spellStart"/>
      <w:r w:rsidRPr="005C50F3">
        <w:rPr>
          <w:rFonts w:ascii="Times New Roman" w:eastAsia="Times New Roman" w:hAnsi="Times New Roman"/>
          <w:lang w:eastAsia="ru-RU"/>
        </w:rPr>
        <w:t>испр</w:t>
      </w:r>
      <w:proofErr w:type="spellEnd"/>
      <w:r w:rsidRPr="005C50F3">
        <w:rPr>
          <w:rFonts w:ascii="Times New Roman" w:eastAsia="Times New Roman" w:hAnsi="Times New Roman"/>
          <w:lang w:eastAsia="ru-RU"/>
        </w:rPr>
        <w:t xml:space="preserve">. и доп. – М.: ВАКО, 2016. – 416 </w:t>
      </w:r>
      <w:proofErr w:type="gramStart"/>
      <w:r w:rsidRPr="005C50F3">
        <w:rPr>
          <w:rFonts w:ascii="Times New Roman" w:eastAsia="Times New Roman" w:hAnsi="Times New Roman"/>
          <w:lang w:eastAsia="ru-RU"/>
        </w:rPr>
        <w:t>с</w:t>
      </w:r>
      <w:proofErr w:type="gramEnd"/>
      <w:r w:rsidRPr="005C50F3">
        <w:rPr>
          <w:rFonts w:ascii="Times New Roman" w:eastAsia="Times New Roman" w:hAnsi="Times New Roman"/>
          <w:lang w:eastAsia="ru-RU"/>
        </w:rPr>
        <w:t>.- (В помощь школьному учителю)</w:t>
      </w:r>
    </w:p>
    <w:p w:rsidR="002310A8" w:rsidRPr="005C50F3" w:rsidRDefault="002310A8" w:rsidP="002310A8">
      <w:pPr>
        <w:spacing w:after="0" w:line="240" w:lineRule="auto"/>
        <w:ind w:left="60"/>
        <w:jc w:val="both"/>
        <w:rPr>
          <w:rFonts w:ascii="Times New Roman" w:eastAsia="Times New Roman" w:hAnsi="Times New Roman"/>
          <w:lang w:eastAsia="ru-RU"/>
        </w:rPr>
      </w:pPr>
    </w:p>
    <w:p w:rsidR="002310A8" w:rsidRPr="005C50F3" w:rsidRDefault="002310A8" w:rsidP="002310A8">
      <w:pPr>
        <w:spacing w:after="0" w:line="240" w:lineRule="auto"/>
        <w:ind w:left="60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 xml:space="preserve">6) Гареева Л.И. Литература 9-11 классы. Воспитание читателя: конспекты уроков, творческие задания, анализ произведений, сочинения/ авт.-сост. Л.И.Гареева, А.И.Жданова. – Волгоград: Учитель, 2014. – 298 </w:t>
      </w:r>
      <w:proofErr w:type="gramStart"/>
      <w:r w:rsidRPr="005C50F3">
        <w:rPr>
          <w:rFonts w:ascii="Times New Roman" w:eastAsia="Times New Roman" w:hAnsi="Times New Roman"/>
          <w:lang w:eastAsia="ru-RU"/>
        </w:rPr>
        <w:t>с</w:t>
      </w:r>
      <w:proofErr w:type="gramEnd"/>
      <w:r w:rsidRPr="005C50F3">
        <w:rPr>
          <w:rFonts w:ascii="Times New Roman" w:eastAsia="Times New Roman" w:hAnsi="Times New Roman"/>
          <w:lang w:eastAsia="ru-RU"/>
        </w:rPr>
        <w:t>.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C50F3">
        <w:rPr>
          <w:rFonts w:ascii="Times New Roman" w:eastAsia="Times New Roman" w:hAnsi="Times New Roman"/>
          <w:lang w:eastAsia="ru-RU"/>
        </w:rPr>
        <w:t xml:space="preserve">7)  </w:t>
      </w:r>
      <w:proofErr w:type="spellStart"/>
      <w:r w:rsidRPr="005C50F3">
        <w:rPr>
          <w:rFonts w:ascii="Times New Roman" w:eastAsia="Times New Roman" w:hAnsi="Times New Roman"/>
          <w:lang w:eastAsia="ru-RU"/>
        </w:rPr>
        <w:t>Косивцова</w:t>
      </w:r>
      <w:proofErr w:type="spellEnd"/>
      <w:r w:rsidRPr="005C50F3">
        <w:rPr>
          <w:rFonts w:ascii="Times New Roman" w:eastAsia="Times New Roman" w:hAnsi="Times New Roman"/>
          <w:lang w:eastAsia="ru-RU"/>
        </w:rPr>
        <w:t xml:space="preserve"> Л.И. Открытые уроки по литературе. 9-11 </w:t>
      </w:r>
      <w:proofErr w:type="spellStart"/>
      <w:r w:rsidRPr="005C50F3">
        <w:rPr>
          <w:rFonts w:ascii="Times New Roman" w:eastAsia="Times New Roman" w:hAnsi="Times New Roman"/>
          <w:lang w:eastAsia="ru-RU"/>
        </w:rPr>
        <w:t>кл</w:t>
      </w:r>
      <w:proofErr w:type="spellEnd"/>
      <w:r w:rsidRPr="005C50F3">
        <w:rPr>
          <w:rFonts w:ascii="Times New Roman" w:eastAsia="Times New Roman" w:hAnsi="Times New Roman"/>
          <w:lang w:eastAsia="ru-RU"/>
        </w:rPr>
        <w:t xml:space="preserve">. Выпуск 2./ Авт.-сост.  </w:t>
      </w:r>
      <w:proofErr w:type="spellStart"/>
      <w:r w:rsidRPr="005C50F3">
        <w:rPr>
          <w:rFonts w:ascii="Times New Roman" w:eastAsia="Times New Roman" w:hAnsi="Times New Roman"/>
          <w:lang w:eastAsia="ru-RU"/>
        </w:rPr>
        <w:t>Л.И.Косивцова</w:t>
      </w:r>
      <w:proofErr w:type="spellEnd"/>
      <w:r w:rsidRPr="005C50F3">
        <w:rPr>
          <w:rFonts w:ascii="Times New Roman" w:eastAsia="Times New Roman" w:hAnsi="Times New Roman"/>
          <w:lang w:eastAsia="ru-RU"/>
        </w:rPr>
        <w:t>. – Волгоград: Учитель, 2013</w:t>
      </w:r>
      <w:r>
        <w:rPr>
          <w:rFonts w:ascii="Times New Roman" w:eastAsia="Times New Roman" w:hAnsi="Times New Roman"/>
          <w:lang w:eastAsia="ru-RU"/>
        </w:rPr>
        <w:t xml:space="preserve">. – 116 </w:t>
      </w:r>
      <w:proofErr w:type="gramStart"/>
      <w:r>
        <w:rPr>
          <w:rFonts w:ascii="Times New Roman" w:eastAsia="Times New Roman" w:hAnsi="Times New Roman"/>
          <w:lang w:eastAsia="ru-RU"/>
        </w:rPr>
        <w:t>с</w:t>
      </w:r>
      <w:proofErr w:type="gramEnd"/>
      <w:r>
        <w:rPr>
          <w:rFonts w:ascii="Times New Roman" w:eastAsia="Times New Roman" w:hAnsi="Times New Roman"/>
          <w:lang w:eastAsia="ru-RU"/>
        </w:rPr>
        <w:t>.</w:t>
      </w: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lang w:eastAsia="ru-RU"/>
        </w:rPr>
      </w:pPr>
    </w:p>
    <w:p w:rsidR="002310A8" w:rsidRPr="005C50F3" w:rsidRDefault="002310A8" w:rsidP="002310A8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lang w:eastAsia="ru-RU"/>
        </w:rPr>
      </w:pPr>
    </w:p>
    <w:p w:rsidR="002310A8" w:rsidRPr="005C50F3" w:rsidRDefault="002310A8" w:rsidP="002310A8">
      <w:pPr>
        <w:jc w:val="both"/>
        <w:rPr>
          <w:rFonts w:ascii="Times New Roman" w:hAnsi="Times New Roman"/>
          <w:b/>
          <w:color w:val="000000"/>
        </w:rPr>
      </w:pPr>
      <w:r w:rsidRPr="005C50F3">
        <w:rPr>
          <w:rFonts w:ascii="Times New Roman" w:hAnsi="Times New Roman"/>
          <w:b/>
          <w:color w:val="000000"/>
        </w:rPr>
        <w:t>Интернет-ресурсы для ученика и учителя:</w:t>
      </w:r>
    </w:p>
    <w:p w:rsidR="002310A8" w:rsidRPr="005C50F3" w:rsidRDefault="002310A8" w:rsidP="002310A8">
      <w:pPr>
        <w:jc w:val="both"/>
        <w:rPr>
          <w:rFonts w:ascii="Times New Roman" w:hAnsi="Times New Roman"/>
          <w:color w:val="000000"/>
        </w:rPr>
      </w:pPr>
      <w:r w:rsidRPr="005C50F3">
        <w:rPr>
          <w:rFonts w:ascii="Times New Roman" w:hAnsi="Times New Roman"/>
          <w:color w:val="000000"/>
        </w:rPr>
        <w:t>1. http://school-collection.edu.ru/catalog/pupil/?subject=8</w:t>
      </w:r>
    </w:p>
    <w:p w:rsidR="002310A8" w:rsidRPr="005C50F3" w:rsidRDefault="002310A8" w:rsidP="002310A8">
      <w:pPr>
        <w:jc w:val="both"/>
        <w:rPr>
          <w:rFonts w:ascii="Times New Roman" w:hAnsi="Times New Roman"/>
          <w:color w:val="000000"/>
        </w:rPr>
      </w:pPr>
      <w:r w:rsidRPr="005C50F3">
        <w:rPr>
          <w:rFonts w:ascii="Times New Roman" w:hAnsi="Times New Roman"/>
          <w:color w:val="000000"/>
        </w:rPr>
        <w:t>2. Сеть творческих учителей http://www.it-n.ru/</w:t>
      </w:r>
    </w:p>
    <w:p w:rsidR="002310A8" w:rsidRPr="005C50F3" w:rsidRDefault="002310A8" w:rsidP="002310A8">
      <w:pPr>
        <w:jc w:val="both"/>
        <w:rPr>
          <w:rFonts w:ascii="Times New Roman" w:hAnsi="Times New Roman"/>
          <w:color w:val="000000"/>
        </w:rPr>
      </w:pPr>
      <w:r w:rsidRPr="005C50F3">
        <w:rPr>
          <w:rFonts w:ascii="Times New Roman" w:hAnsi="Times New Roman"/>
          <w:color w:val="000000"/>
        </w:rPr>
        <w:t>3. http://rus.1september.ru/topic.php?TopicID=1&amp;Page</w:t>
      </w:r>
    </w:p>
    <w:p w:rsidR="002310A8" w:rsidRPr="005C50F3" w:rsidRDefault="002310A8" w:rsidP="002310A8">
      <w:pPr>
        <w:jc w:val="both"/>
        <w:rPr>
          <w:rFonts w:ascii="Times New Roman" w:hAnsi="Times New Roman"/>
          <w:color w:val="000000"/>
        </w:rPr>
      </w:pPr>
      <w:r w:rsidRPr="005C50F3">
        <w:rPr>
          <w:rFonts w:ascii="Times New Roman" w:hAnsi="Times New Roman"/>
          <w:color w:val="000000"/>
        </w:rPr>
        <w:t>4. http://www.openclass.ru/</w:t>
      </w:r>
    </w:p>
    <w:p w:rsidR="002310A8" w:rsidRPr="005C50F3" w:rsidRDefault="002310A8" w:rsidP="002310A8">
      <w:pPr>
        <w:jc w:val="center"/>
        <w:rPr>
          <w:rFonts w:ascii="Times New Roman" w:hAnsi="Times New Roman"/>
          <w:b/>
          <w:color w:val="000000"/>
        </w:rPr>
      </w:pPr>
      <w:r w:rsidRPr="005C50F3">
        <w:rPr>
          <w:rFonts w:ascii="Times New Roman" w:hAnsi="Times New Roman"/>
          <w:b/>
          <w:color w:val="000000"/>
        </w:rPr>
        <w:t>Средства обучения</w:t>
      </w:r>
    </w:p>
    <w:p w:rsidR="002310A8" w:rsidRPr="005C50F3" w:rsidRDefault="002310A8" w:rsidP="002310A8">
      <w:pPr>
        <w:jc w:val="both"/>
        <w:rPr>
          <w:rFonts w:ascii="Times New Roman" w:hAnsi="Times New Roman"/>
          <w:b/>
          <w:color w:val="000000"/>
        </w:rPr>
      </w:pPr>
      <w:r w:rsidRPr="005C50F3">
        <w:rPr>
          <w:rFonts w:ascii="Times New Roman" w:hAnsi="Times New Roman"/>
          <w:b/>
          <w:color w:val="000000"/>
        </w:rPr>
        <w:t>Технические средства обучения</w:t>
      </w:r>
    </w:p>
    <w:p w:rsidR="002310A8" w:rsidRPr="005C50F3" w:rsidRDefault="002310A8" w:rsidP="002310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5C50F3">
        <w:rPr>
          <w:rFonts w:ascii="Times New Roman" w:hAnsi="Times New Roman"/>
          <w:color w:val="000000"/>
        </w:rPr>
        <w:lastRenderedPageBreak/>
        <w:t>Компьютер</w:t>
      </w:r>
    </w:p>
    <w:p w:rsidR="002310A8" w:rsidRPr="005C50F3" w:rsidRDefault="002310A8" w:rsidP="002310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5C50F3">
        <w:rPr>
          <w:rFonts w:ascii="Times New Roman" w:hAnsi="Times New Roman"/>
          <w:color w:val="000000"/>
        </w:rPr>
        <w:t>Экран</w:t>
      </w:r>
    </w:p>
    <w:p w:rsidR="002310A8" w:rsidRPr="005C50F3" w:rsidRDefault="002310A8" w:rsidP="002310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5C50F3">
        <w:rPr>
          <w:rFonts w:ascii="Times New Roman" w:hAnsi="Times New Roman"/>
          <w:color w:val="000000"/>
        </w:rPr>
        <w:t>Аудиозаписи и фонохрестоматии по литературе</w:t>
      </w:r>
    </w:p>
    <w:p w:rsidR="002310A8" w:rsidRPr="005C50F3" w:rsidRDefault="002310A8" w:rsidP="002310A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5C50F3">
        <w:rPr>
          <w:rFonts w:ascii="Times New Roman" w:hAnsi="Times New Roman"/>
          <w:color w:val="000000"/>
        </w:rPr>
        <w:t xml:space="preserve">Презентации к урокам литературы </w:t>
      </w:r>
    </w:p>
    <w:p w:rsidR="002310A8" w:rsidRPr="005C50F3" w:rsidRDefault="002310A8" w:rsidP="002310A8">
      <w:pPr>
        <w:spacing w:after="0" w:line="240" w:lineRule="auto"/>
        <w:ind w:left="720"/>
        <w:jc w:val="both"/>
        <w:rPr>
          <w:rFonts w:ascii="Times New Roman" w:hAnsi="Times New Roman"/>
          <w:color w:val="000000"/>
        </w:rPr>
      </w:pPr>
    </w:p>
    <w:p w:rsidR="002310A8" w:rsidRPr="005C50F3" w:rsidRDefault="002310A8" w:rsidP="002310A8">
      <w:pPr>
        <w:jc w:val="both"/>
        <w:rPr>
          <w:rFonts w:ascii="Times New Roman" w:hAnsi="Times New Roman"/>
          <w:b/>
          <w:color w:val="000000"/>
        </w:rPr>
      </w:pPr>
      <w:r w:rsidRPr="005C50F3">
        <w:rPr>
          <w:rFonts w:ascii="Times New Roman" w:hAnsi="Times New Roman"/>
          <w:b/>
          <w:color w:val="000000"/>
        </w:rPr>
        <w:t>Печатные пособия</w:t>
      </w:r>
    </w:p>
    <w:p w:rsidR="002310A8" w:rsidRPr="005C50F3" w:rsidRDefault="002310A8" w:rsidP="002310A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5C50F3">
        <w:rPr>
          <w:rFonts w:ascii="Times New Roman" w:hAnsi="Times New Roman"/>
          <w:color w:val="000000"/>
        </w:rPr>
        <w:t xml:space="preserve">Портреты для кабинета литературы «Русские писатели </w:t>
      </w:r>
      <w:r w:rsidRPr="005C50F3">
        <w:rPr>
          <w:rFonts w:ascii="Times New Roman" w:hAnsi="Times New Roman"/>
          <w:color w:val="000000"/>
          <w:lang w:val="en-US"/>
        </w:rPr>
        <w:t>XIX</w:t>
      </w:r>
      <w:r w:rsidRPr="005C50F3">
        <w:rPr>
          <w:rFonts w:ascii="Times New Roman" w:hAnsi="Times New Roman"/>
          <w:color w:val="000000"/>
        </w:rPr>
        <w:t xml:space="preserve"> </w:t>
      </w:r>
      <w:proofErr w:type="gramStart"/>
      <w:r w:rsidRPr="005C50F3">
        <w:rPr>
          <w:rFonts w:ascii="Times New Roman" w:hAnsi="Times New Roman"/>
          <w:color w:val="000000"/>
        </w:rPr>
        <w:t>в</w:t>
      </w:r>
      <w:proofErr w:type="gramEnd"/>
      <w:r w:rsidRPr="005C50F3">
        <w:rPr>
          <w:rFonts w:ascii="Times New Roman" w:hAnsi="Times New Roman"/>
          <w:color w:val="000000"/>
        </w:rPr>
        <w:t>.»</w:t>
      </w:r>
    </w:p>
    <w:p w:rsidR="002310A8" w:rsidRPr="005C50F3" w:rsidRDefault="002310A8" w:rsidP="002310A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5C50F3">
        <w:rPr>
          <w:rFonts w:ascii="Times New Roman" w:hAnsi="Times New Roman"/>
          <w:color w:val="000000"/>
        </w:rPr>
        <w:t>Толковый словарь русского языка (С.И.Ожегов, Ю.Шведова)</w:t>
      </w:r>
    </w:p>
    <w:p w:rsidR="002310A8" w:rsidRPr="005C50F3" w:rsidRDefault="002310A8" w:rsidP="002310A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5C50F3">
        <w:rPr>
          <w:rFonts w:ascii="Times New Roman" w:hAnsi="Times New Roman"/>
          <w:color w:val="000000"/>
        </w:rPr>
        <w:t>Словарь литературоведческих терминов и другая справочно-энциклопедическая литература</w:t>
      </w:r>
    </w:p>
    <w:p w:rsidR="002310A8" w:rsidRPr="005C50F3" w:rsidRDefault="002310A8" w:rsidP="002310A8">
      <w:pPr>
        <w:jc w:val="both"/>
        <w:rPr>
          <w:rFonts w:ascii="Times New Roman" w:hAnsi="Times New Roman"/>
          <w:color w:val="002060"/>
        </w:rPr>
      </w:pPr>
      <w:r w:rsidRPr="005C50F3">
        <w:rPr>
          <w:rFonts w:ascii="Times New Roman" w:hAnsi="Times New Roman"/>
          <w:color w:val="002060"/>
        </w:rPr>
        <w:tab/>
      </w:r>
    </w:p>
    <w:p w:rsidR="002310A8" w:rsidRPr="005C50F3" w:rsidRDefault="002310A8" w:rsidP="002310A8">
      <w:pPr>
        <w:jc w:val="both"/>
        <w:rPr>
          <w:rFonts w:ascii="Times New Roman" w:hAnsi="Times New Roman"/>
          <w:color w:val="002060"/>
        </w:rPr>
      </w:pPr>
    </w:p>
    <w:p w:rsidR="000B11AA" w:rsidRDefault="000B11AA"/>
    <w:sectPr w:rsidR="000B11AA" w:rsidSect="002310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F03A2E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2">
    <w:nsid w:val="1B9A2844"/>
    <w:multiLevelType w:val="multilevel"/>
    <w:tmpl w:val="F2C29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623504"/>
    <w:multiLevelType w:val="hybridMultilevel"/>
    <w:tmpl w:val="B87E2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1D46C4"/>
    <w:multiLevelType w:val="hybridMultilevel"/>
    <w:tmpl w:val="84702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EE398A"/>
    <w:multiLevelType w:val="hybridMultilevel"/>
    <w:tmpl w:val="585C31F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44DC6542"/>
    <w:multiLevelType w:val="hybridMultilevel"/>
    <w:tmpl w:val="A2922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10A8"/>
    <w:rsid w:val="0006443F"/>
    <w:rsid w:val="000B11AA"/>
    <w:rsid w:val="002310A8"/>
    <w:rsid w:val="00EE0364"/>
    <w:rsid w:val="00F84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1912</Words>
  <Characters>10899</Characters>
  <Application>Microsoft Office Word</Application>
  <DocSecurity>0</DocSecurity>
  <Lines>90</Lines>
  <Paragraphs>25</Paragraphs>
  <ScaleCrop>false</ScaleCrop>
  <Company/>
  <LinksUpToDate>false</LinksUpToDate>
  <CharactersWithSpaces>12786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 А</dc:creator>
  <cp:keywords/>
  <dc:description/>
  <cp:lastModifiedBy>11 А</cp:lastModifiedBy>
  <cp:revision>3</cp:revision>
  <dcterms:created xsi:type="dcterms:W3CDTF">2017-01-10T06:31:00Z</dcterms:created>
  <dcterms:modified xsi:type="dcterms:W3CDTF">2017-01-10T07:03:00Z</dcterms:modified>
</cp:coreProperties>
</file>